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5E10A">
      <w:pPr>
        <w:rPr>
          <w:rFonts w:hint="default"/>
          <w:sz w:val="28"/>
          <w:szCs w:val="28"/>
          <w:lang w:val="kk-KZ"/>
        </w:rPr>
      </w:pPr>
      <w:r>
        <w:rPr>
          <w:rFonts w:hint="default"/>
          <w:sz w:val="28"/>
          <w:szCs w:val="28"/>
          <w:lang w:val="kk-KZ"/>
        </w:rPr>
        <w:t xml:space="preserve">Вариант выбераете по списку </w:t>
      </w:r>
      <w:bookmarkStart w:id="0" w:name="_GoBack"/>
      <w:bookmarkEnd w:id="0"/>
    </w:p>
    <w:p w14:paraId="427D023D">
      <w:pPr>
        <w:rPr>
          <w:sz w:val="28"/>
          <w:szCs w:val="28"/>
        </w:rPr>
      </w:pPr>
      <w:r>
        <w:rPr>
          <w:rFonts w:hint="default"/>
          <w:sz w:val="28"/>
          <w:szCs w:val="28"/>
          <w:lang w:val="kk-KZ"/>
        </w:rPr>
        <w:t xml:space="preserve">1 Вариант </w:t>
      </w:r>
      <w:r>
        <w:rPr>
          <w:sz w:val="28"/>
          <w:szCs w:val="28"/>
        </w:rPr>
        <w:t xml:space="preserve">Объясните природу вязкого разрушения металлов </w:t>
      </w:r>
    </w:p>
    <w:p w14:paraId="2F7960BE">
      <w:pPr>
        <w:rPr>
          <w:sz w:val="28"/>
          <w:szCs w:val="28"/>
        </w:rPr>
      </w:pPr>
      <w:r>
        <w:rPr>
          <w:sz w:val="28"/>
          <w:szCs w:val="28"/>
        </w:rPr>
        <w:t>Вычертите диаграмму состояния системы свинец-сурьма, укажите структурные составляющие во всех областях диаграммы; для сплава с 5% сурьмы постройте кривую нагревания с применением правила фаз. Опишите превращения при нагревании и структуру сплава при комнатной температуре.</w:t>
      </w:r>
    </w:p>
    <w:p w14:paraId="77E59FED">
      <w:pPr>
        <w:rPr>
          <w:sz w:val="28"/>
          <w:szCs w:val="28"/>
        </w:rPr>
      </w:pPr>
      <w:r>
        <w:rPr>
          <w:sz w:val="28"/>
          <w:szCs w:val="28"/>
        </w:rPr>
        <w:t>Опишите структуру и свойства стали 40 и У12 после закалки от температур 750 и 850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 (объясните с применением диаграммы состояния железо-карбид железа).</w:t>
      </w:r>
    </w:p>
    <w:p w14:paraId="15483E62">
      <w:pPr>
        <w:rPr>
          <w:sz w:val="28"/>
          <w:szCs w:val="28"/>
        </w:rPr>
      </w:pPr>
      <w:r>
        <w:rPr>
          <w:sz w:val="28"/>
          <w:szCs w:val="28"/>
        </w:rPr>
        <w:t>. В качестве материала для вкладышей ответственных подшипников    скольжения выбран сплав Б83:  а) расшифруйте состав и определите, к какой группе относится       данный сплав по назначению;  б) зарисуйте и опишите микроструктуру сплава;  в)укажите основные  требования, предъявляемые к баббитам.</w:t>
      </w:r>
    </w:p>
    <w:p w14:paraId="680DCC5C">
      <w:pPr>
        <w:rPr>
          <w:sz w:val="28"/>
          <w:szCs w:val="28"/>
        </w:rPr>
      </w:pPr>
      <w:r>
        <w:rPr>
          <w:sz w:val="28"/>
          <w:szCs w:val="28"/>
        </w:rPr>
        <w:t>. Для реостатных элементов сопротивления выбран сплав никелин:  а) расшифруйте состав и определите, к какой группе относится       данный сплав по назначению;  б) опишите   структуру и электротехнические характеристики никелина.</w:t>
      </w:r>
    </w:p>
    <w:p w14:paraId="3C07BB92">
      <w:pPr>
        <w:rPr>
          <w:sz w:val="28"/>
          <w:szCs w:val="28"/>
        </w:rPr>
      </w:pPr>
    </w:p>
    <w:p w14:paraId="4C88267F">
      <w:pPr>
        <w:rPr>
          <w:sz w:val="28"/>
          <w:szCs w:val="28"/>
        </w:rPr>
      </w:pPr>
    </w:p>
    <w:p w14:paraId="0FF85111">
      <w:pPr>
        <w:rPr>
          <w:sz w:val="28"/>
          <w:szCs w:val="28"/>
        </w:rPr>
      </w:pPr>
      <w:r>
        <w:rPr>
          <w:rFonts w:hint="default"/>
          <w:sz w:val="28"/>
          <w:szCs w:val="28"/>
          <w:lang w:val="kk-KZ"/>
        </w:rPr>
        <w:t xml:space="preserve">2 Вариант </w:t>
      </w:r>
      <w:r>
        <w:rPr>
          <w:sz w:val="28"/>
          <w:szCs w:val="28"/>
        </w:rPr>
        <w:t>Дислокации  и их влияние на механические свойства металлов</w:t>
      </w:r>
    </w:p>
    <w:p w14:paraId="367BF84E">
      <w:pPr>
        <w:rPr>
          <w:sz w:val="28"/>
          <w:szCs w:val="28"/>
        </w:rPr>
      </w:pPr>
      <w:r>
        <w:rPr>
          <w:sz w:val="28"/>
          <w:szCs w:val="28"/>
        </w:rPr>
        <w:t xml:space="preserve">        .Вычертите диаграмму состояния системы свинец-сурьма , укажите структурные составляющие во всех областях диаграммы; для сплава с 40% сурьмы постройте кривую нагревания с  применением правила фаз.</w:t>
      </w:r>
    </w:p>
    <w:p w14:paraId="611D8A32">
      <w:pPr>
        <w:rPr>
          <w:sz w:val="28"/>
          <w:szCs w:val="28"/>
        </w:rPr>
      </w:pPr>
      <w:r>
        <w:rPr>
          <w:sz w:val="28"/>
          <w:szCs w:val="28"/>
        </w:rPr>
        <w:t xml:space="preserve">       .В структуре углеродистой стали 30 после закалки не обнаруживается остаточного аустенита. В структуре углеродистой стали У12 после закалки наблюдается до 30 % остаточного аустенита. Объясните причину этого явления в связи с мартенситными кривыми для данных сталей. Какой обработкой можно устранить остаточный аустенит?</w:t>
      </w:r>
    </w:p>
    <w:p w14:paraId="4F776B1F">
      <w:pPr>
        <w:rPr>
          <w:sz w:val="28"/>
          <w:szCs w:val="28"/>
        </w:rPr>
      </w:pPr>
      <w:r>
        <w:rPr>
          <w:sz w:val="28"/>
          <w:szCs w:val="28"/>
        </w:rPr>
        <w:t>Для отливок сложной формы используется бронза БрОФ7-0,2:</w:t>
      </w:r>
    </w:p>
    <w:p w14:paraId="45E56AD9">
      <w:pPr>
        <w:rPr>
          <w:sz w:val="28"/>
          <w:szCs w:val="28"/>
        </w:rPr>
      </w:pPr>
      <w:r>
        <w:rPr>
          <w:sz w:val="28"/>
          <w:szCs w:val="28"/>
        </w:rPr>
        <w:t>а) расшифруйте состав и опишите микроструктуру сплава; б) укажите термическую обработку, применяемую для снятия  внутренних напряжений, возникающих в результате литья;   в) опишите механические свойства этой бронзы.</w:t>
      </w:r>
    </w:p>
    <w:p w14:paraId="29D7E117">
      <w:pPr>
        <w:rPr>
          <w:sz w:val="28"/>
          <w:szCs w:val="28"/>
        </w:rPr>
      </w:pPr>
      <w:r>
        <w:rPr>
          <w:sz w:val="28"/>
          <w:szCs w:val="28"/>
        </w:rPr>
        <w:t>Для некоторых деталей (щеки барабанов, шары дробильных мельниц и т.п.) выбрана сталь Г13:  а) расшифруйте состав и определите, к какой группе относится        данный сплав по назначению; б) назначьте режим термической обработки и обоснуйте его выбор</w:t>
      </w:r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</w:rPr>
        <w:t>в) опишите структуру стали и причины ее высокой    износоустойчивости.</w:t>
      </w:r>
    </w:p>
    <w:p w14:paraId="316F4B9B">
      <w:pPr>
        <w:rPr>
          <w:sz w:val="28"/>
          <w:szCs w:val="28"/>
          <w:lang w:val="kk-KZ"/>
        </w:rPr>
      </w:pPr>
    </w:p>
    <w:p w14:paraId="5B4D048E">
      <w:pPr>
        <w:rPr>
          <w:sz w:val="28"/>
          <w:szCs w:val="28"/>
          <w:lang w:val="kk-KZ"/>
        </w:rPr>
      </w:pPr>
    </w:p>
    <w:p w14:paraId="7CF2418E">
      <w:pPr>
        <w:rPr>
          <w:sz w:val="28"/>
          <w:szCs w:val="28"/>
          <w:lang w:val="kk-KZ"/>
        </w:rPr>
      </w:pPr>
    </w:p>
    <w:p w14:paraId="6895919E">
      <w:pPr>
        <w:rPr>
          <w:sz w:val="28"/>
          <w:szCs w:val="28"/>
        </w:rPr>
      </w:pPr>
    </w:p>
    <w:p w14:paraId="49BD5775">
      <w:pPr>
        <w:rPr>
          <w:sz w:val="28"/>
          <w:szCs w:val="28"/>
        </w:rPr>
      </w:pPr>
      <w:r>
        <w:rPr>
          <w:rFonts w:hint="default"/>
          <w:sz w:val="28"/>
          <w:szCs w:val="28"/>
          <w:lang w:val="kk-KZ"/>
        </w:rPr>
        <w:t xml:space="preserve">3 Вариант  </w:t>
      </w:r>
      <w:r>
        <w:rPr>
          <w:sz w:val="28"/>
          <w:szCs w:val="28"/>
        </w:rPr>
        <w:t>Опишите явление полиморфизма в приложении к железу. Покажите строение и основные характеристики кристаллической решетки (параметры, координационное число, плотность упаковки) для различных модификаций железа.</w:t>
      </w:r>
    </w:p>
    <w:p w14:paraId="17D676A0">
      <w:pPr>
        <w:rPr>
          <w:sz w:val="28"/>
          <w:szCs w:val="28"/>
        </w:rPr>
      </w:pPr>
      <w:r>
        <w:rPr>
          <w:sz w:val="28"/>
          <w:szCs w:val="28"/>
        </w:rPr>
        <w:t>Вычертите диаграмму изотермического превращения аустенита для стали  У8. Нанесите на нее кривую режима изотермической обработки, обеспечивающей получение твердости Н</w:t>
      </w:r>
      <w:r>
        <w:rPr>
          <w:sz w:val="28"/>
          <w:szCs w:val="28"/>
          <w:lang w:val="en-US"/>
        </w:rPr>
        <w:t>RC</w:t>
      </w:r>
      <w:r>
        <w:rPr>
          <w:sz w:val="28"/>
          <w:szCs w:val="28"/>
        </w:rPr>
        <w:t xml:space="preserve">55. Укажите , как этот режим называется, опишите сущность превращений и какая структура получается в данном случае. </w:t>
      </w:r>
    </w:p>
    <w:p w14:paraId="1BF0222C">
      <w:pPr>
        <w:rPr>
          <w:sz w:val="28"/>
          <w:szCs w:val="28"/>
        </w:rPr>
      </w:pPr>
      <w:r>
        <w:rPr>
          <w:sz w:val="28"/>
          <w:szCs w:val="28"/>
        </w:rPr>
        <w:t>С помощью диаграммы состояния железо-карбид железа определите температуру нормализации, отжига и закалки для стали У12. Охарактеризуйте эти режимы термической обработки и кратко опишите микроструктуру и свойства стали после каждого вида обработки.</w:t>
      </w:r>
    </w:p>
    <w:p w14:paraId="611B55CA">
      <w:pPr>
        <w:rPr>
          <w:sz w:val="28"/>
          <w:szCs w:val="28"/>
        </w:rPr>
      </w:pPr>
      <w:r>
        <w:rPr>
          <w:sz w:val="28"/>
          <w:szCs w:val="28"/>
        </w:rPr>
        <w:t xml:space="preserve">Для изготовления деталей путем глубокой вытяжки применяется латунь Л68:  а) расшифруйте состав и  опишите структуру сплава;  б) назначьте режим термической обработки, применяемой между отдельными операциями вытяжки, и обоснуйте его выбор; в) приведите общую характеристику механических свойств сплава. </w:t>
      </w:r>
    </w:p>
    <w:p w14:paraId="119532E6">
      <w:pPr>
        <w:rPr>
          <w:sz w:val="28"/>
          <w:szCs w:val="28"/>
        </w:rPr>
      </w:pPr>
      <w:r>
        <w:rPr>
          <w:sz w:val="28"/>
          <w:szCs w:val="28"/>
        </w:rPr>
        <w:t>.Опишите  фрикционные металлокерамические материалы. Укажите  состав, свойства и область применения в машиностроении</w:t>
      </w:r>
    </w:p>
    <w:p w14:paraId="6A8F7EA7">
      <w:pPr>
        <w:rPr>
          <w:sz w:val="28"/>
          <w:szCs w:val="28"/>
        </w:rPr>
      </w:pPr>
    </w:p>
    <w:p w14:paraId="15D5E8D2">
      <w:pPr>
        <w:rPr>
          <w:sz w:val="28"/>
          <w:szCs w:val="28"/>
        </w:rPr>
      </w:pPr>
    </w:p>
    <w:p w14:paraId="46E86696">
      <w:pPr>
        <w:rPr>
          <w:sz w:val="28"/>
          <w:szCs w:val="28"/>
        </w:rPr>
      </w:pPr>
      <w:r>
        <w:rPr>
          <w:rFonts w:hint="default"/>
          <w:sz w:val="28"/>
          <w:szCs w:val="28"/>
          <w:lang w:val="kk-KZ"/>
        </w:rPr>
        <w:t xml:space="preserve">4  вариант </w:t>
      </w:r>
      <w:r>
        <w:rPr>
          <w:sz w:val="28"/>
          <w:szCs w:val="28"/>
        </w:rPr>
        <w:t>Опишите линейные несовершенства  кристаллического строения. Как они влияют на свойства металлов и сплавов?</w:t>
      </w:r>
    </w:p>
    <w:p w14:paraId="01079F02">
      <w:pPr>
        <w:rPr>
          <w:sz w:val="28"/>
          <w:szCs w:val="28"/>
        </w:rPr>
      </w:pPr>
      <w:r>
        <w:rPr>
          <w:sz w:val="28"/>
          <w:szCs w:val="28"/>
        </w:rPr>
        <w:t>Сталь 40 подвергалась закалке от температур 750 и 840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 Опишите превращения, происходящие при данных режимах закалки. Укажите, какие образуются структуры, и объясните причины получения разных структур. Какой режим  закалки следует рекомендовать?</w:t>
      </w:r>
    </w:p>
    <w:p w14:paraId="1219D45F">
      <w:pPr>
        <w:rPr>
          <w:sz w:val="28"/>
          <w:szCs w:val="28"/>
        </w:rPr>
      </w:pPr>
      <w:r>
        <w:rPr>
          <w:sz w:val="28"/>
          <w:szCs w:val="28"/>
        </w:rPr>
        <w:t>Используя диаграмму состояния железо-карбид железа и кривую изменения твердости в зависимости от температуры отпуска, назначьте режим термической обработки для углеродистой стали  40, необходимой для обеспечения твердости НВ350. Опишите превращения, которые совершились в стали в процессе закалки и отпуска, и полученную после термообработки структуру.</w:t>
      </w:r>
    </w:p>
    <w:p w14:paraId="2B7F1F88">
      <w:pPr>
        <w:rPr>
          <w:sz w:val="28"/>
          <w:szCs w:val="28"/>
        </w:rPr>
      </w:pPr>
      <w:r>
        <w:rPr>
          <w:sz w:val="28"/>
          <w:szCs w:val="28"/>
        </w:rPr>
        <w:t>Доэвтектоидная углеродистая сталь имеет крупнозернистую структуру перегрева. Какой вид термической  обработки следует применить для устранения состояния перегрева?  Нанесите на диаграмму состояния  железо-цементит ординату любой доэвтектоидной стали и объясните, какие изменения происходят в структуре стали и объясните, какие изменения происходят в структуре стали при этой термообработке.</w:t>
      </w:r>
    </w:p>
    <w:p w14:paraId="6BB44F78">
      <w:pPr>
        <w:rPr>
          <w:sz w:val="28"/>
          <w:szCs w:val="28"/>
        </w:rPr>
      </w:pPr>
      <w:r>
        <w:rPr>
          <w:sz w:val="28"/>
          <w:szCs w:val="28"/>
        </w:rPr>
        <w:t>Опишите термопластические и термореактивные полимеры и укажите  различие между ними.</w:t>
      </w:r>
    </w:p>
    <w:p w14:paraId="47FC0A93">
      <w:pPr>
        <w:rPr>
          <w:sz w:val="28"/>
          <w:szCs w:val="28"/>
        </w:rPr>
      </w:pPr>
    </w:p>
    <w:p w14:paraId="7B6F3FCC">
      <w:pPr>
        <w:rPr>
          <w:sz w:val="28"/>
          <w:szCs w:val="28"/>
        </w:rPr>
      </w:pPr>
      <w:r>
        <w:rPr>
          <w:sz w:val="28"/>
          <w:szCs w:val="28"/>
        </w:rPr>
        <w:br w:type="textWrapping"/>
      </w:r>
      <w:r>
        <w:rPr>
          <w:rFonts w:hint="default"/>
          <w:sz w:val="28"/>
          <w:szCs w:val="28"/>
          <w:lang w:val="kk-KZ"/>
        </w:rPr>
        <w:t xml:space="preserve">5 вариант </w:t>
      </w:r>
      <w:r>
        <w:rPr>
          <w:sz w:val="28"/>
          <w:szCs w:val="28"/>
        </w:rPr>
        <w:t>Как влияет чистота металла и наличие примесей в сплаве на протекание   процесса кристаллизации?</w:t>
      </w:r>
    </w:p>
    <w:p w14:paraId="5BB62985">
      <w:pPr>
        <w:rPr>
          <w:sz w:val="28"/>
          <w:szCs w:val="28"/>
        </w:rPr>
      </w:pPr>
      <w:r>
        <w:rPr>
          <w:sz w:val="28"/>
          <w:szCs w:val="28"/>
        </w:rPr>
        <w:t xml:space="preserve">В чем заключается отрицательное влияние цементитной сетки на свойства инструментальной стали У10 и У12?  Какой термической обработкой можно ее уничтожить? Обоснуйте выбранный режим термической обработки.  </w:t>
      </w:r>
    </w:p>
    <w:p w14:paraId="4811E1B1">
      <w:pPr>
        <w:rPr>
          <w:sz w:val="28"/>
          <w:szCs w:val="28"/>
        </w:rPr>
      </w:pPr>
      <w:r>
        <w:rPr>
          <w:sz w:val="28"/>
          <w:szCs w:val="28"/>
        </w:rPr>
        <w:t>Используя диаграмму состояния железо-карбид железа и кривую изменения твердости в зависимости от температуры отпуска, назначьте для углеродистой стали 40 температуру закалки и температуру отпуска, необходимые для обеспечения твердости НВ400. Опишите превращения, которые совершались в стали в процессе закалки и отпуска, в полученную после термической обработки структуру.</w:t>
      </w:r>
    </w:p>
    <w:p w14:paraId="6EEF6B7A">
      <w:pPr>
        <w:rPr>
          <w:sz w:val="28"/>
          <w:szCs w:val="28"/>
        </w:rPr>
      </w:pPr>
      <w:r>
        <w:rPr>
          <w:sz w:val="28"/>
          <w:szCs w:val="28"/>
        </w:rPr>
        <w:t>Для некоторых деталей точных приборов выбран сплав элинвар:  а) расшифруйте состав и определите, к какой группе относится       данный сплав по назначению; б) опишите влияние легирующих элементов на основную характеристику сплава и причину выбора данного состава.</w:t>
      </w:r>
    </w:p>
    <w:p w14:paraId="5A381E51">
      <w:pPr>
        <w:rPr>
          <w:sz w:val="28"/>
          <w:szCs w:val="28"/>
        </w:rPr>
      </w:pPr>
      <w:r>
        <w:rPr>
          <w:sz w:val="28"/>
          <w:szCs w:val="28"/>
        </w:rPr>
        <w:t>Пластмассы. Состав и строение. Применение пластмасс в литейном производстве.</w:t>
      </w:r>
    </w:p>
    <w:p w14:paraId="6F090AC7">
      <w:pPr>
        <w:rPr>
          <w:sz w:val="28"/>
          <w:szCs w:val="28"/>
        </w:rPr>
      </w:pPr>
    </w:p>
    <w:p w14:paraId="75FA59E8">
      <w:pPr>
        <w:rPr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1D0"/>
    <w:rsid w:val="008D21D0"/>
    <w:rsid w:val="00B47EC4"/>
    <w:rsid w:val="00ED7F6F"/>
    <w:rsid w:val="2BD5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4</Pages>
  <Words>828</Words>
  <Characters>4726</Characters>
  <Lines>39</Lines>
  <Paragraphs>11</Paragraphs>
  <TotalTime>9</TotalTime>
  <ScaleCrop>false</ScaleCrop>
  <LinksUpToDate>false</LinksUpToDate>
  <CharactersWithSpaces>5543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2022-02-03T05:39:00Z</dcterms:created>
  <dc:creator>User</dc:creator>
  <cp:lastModifiedBy>User</cp:lastModifiedBy>
  <dcterms:modified xsi:type="dcterms:W3CDTF">2026-02-04T05:32:10Z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0D7B09E85AE84A5D9323C0F67B3187F0_13</vt:lpwstr>
  </property>
</Properties>
</file>